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F4" w:rsidRDefault="00F950F4" w:rsidP="00F950F4">
      <w:proofErr w:type="gramStart"/>
      <w:r>
        <w:t>from</w:t>
      </w:r>
      <w:proofErr w:type="gramEnd"/>
      <w:r>
        <w:t xml:space="preserve">: Bernd </w:t>
      </w:r>
      <w:proofErr w:type="spellStart"/>
      <w:r>
        <w:t>Brinkmann</w:t>
      </w:r>
      <w:proofErr w:type="spellEnd"/>
      <w:r>
        <w:t xml:space="preserve"> brinkmann@ifg-ms.de </w:t>
      </w:r>
    </w:p>
    <w:p w:rsidR="00F950F4" w:rsidRDefault="00F950F4" w:rsidP="00F950F4">
      <w:proofErr w:type="gramStart"/>
      <w:r>
        <w:t>to</w:t>
      </w:r>
      <w:proofErr w:type="gramEnd"/>
      <w:r>
        <w:t>: Human Rights &lt;amicusiuris1@gmail.com&gt;</w:t>
      </w:r>
    </w:p>
    <w:p w:rsidR="00F950F4" w:rsidRDefault="00F950F4" w:rsidP="00F950F4"/>
    <w:p w:rsidR="00F950F4" w:rsidRDefault="00F950F4" w:rsidP="00F950F4">
      <w:proofErr w:type="gramStart"/>
      <w:r>
        <w:t>date</w:t>
      </w:r>
      <w:proofErr w:type="gramEnd"/>
      <w:r>
        <w:t>: Tue, Jul 20, 2010 at 2:03 PM</w:t>
      </w:r>
    </w:p>
    <w:p w:rsidR="00F950F4" w:rsidRDefault="00F950F4" w:rsidP="00F950F4">
      <w:proofErr w:type="gramStart"/>
      <w:r>
        <w:t>subject</w:t>
      </w:r>
      <w:proofErr w:type="gramEnd"/>
      <w:r>
        <w:t xml:space="preserve"> AW: Questions about ICMP</w:t>
      </w:r>
    </w:p>
    <w:p w:rsidR="00F950F4" w:rsidRDefault="00F950F4" w:rsidP="00F950F4"/>
    <w:p w:rsidR="00FA60EE" w:rsidRDefault="00F950F4" w:rsidP="00F950F4">
      <w:r>
        <w:t xml:space="preserve"> 7/20/10</w:t>
      </w:r>
    </w:p>
    <w:p w:rsidR="00FA60EE" w:rsidRDefault="00FA60EE" w:rsidP="00FA60EE"/>
    <w:p w:rsidR="00FA60EE" w:rsidRDefault="00FA60EE" w:rsidP="00FA60EE">
      <w:r>
        <w:t xml:space="preserve">Dear Mr. </w:t>
      </w:r>
      <w:proofErr w:type="spellStart"/>
      <w:r>
        <w:t>Karganovic</w:t>
      </w:r>
      <w:proofErr w:type="spellEnd"/>
      <w:r>
        <w:t>,</w:t>
      </w:r>
    </w:p>
    <w:p w:rsidR="00F62760" w:rsidRDefault="00F62760" w:rsidP="00FA60EE"/>
    <w:p w:rsidR="00FA60EE" w:rsidRDefault="00FA60EE" w:rsidP="00FA60EE">
      <w:r>
        <w:t xml:space="preserve">Thank you for your inquiry. </w:t>
      </w:r>
    </w:p>
    <w:p w:rsidR="00F62760" w:rsidRDefault="00F62760" w:rsidP="00FA60EE"/>
    <w:p w:rsidR="00FA60EE" w:rsidRDefault="00FA60EE" w:rsidP="00FA60EE">
      <w:r>
        <w:rPr>
          <w:highlight w:val="yellow"/>
        </w:rPr>
        <w:t xml:space="preserve">We do not have the ICMP Tuzla laboratory on our list of GEDNAP participants. That </w:t>
      </w:r>
      <w:proofErr w:type="gramStart"/>
      <w:r>
        <w:rPr>
          <w:highlight w:val="yellow"/>
        </w:rPr>
        <w:t>means,</w:t>
      </w:r>
      <w:proofErr w:type="gramEnd"/>
      <w:r>
        <w:rPr>
          <w:highlight w:val="yellow"/>
        </w:rPr>
        <w:t xml:space="preserve"> that the Tuzla laboratory is unknown to the organizers of GEDNAP Proficiency Tests</w:t>
      </w:r>
      <w:r>
        <w:t>. However, there are two ICMP laboratories which participate in the GEDNAP Proficiency Tests (i.e., from Sarajevo and Banja Luka).</w:t>
      </w:r>
    </w:p>
    <w:p w:rsidR="00FA60EE" w:rsidRDefault="00FA60EE" w:rsidP="00FA60EE"/>
    <w:p w:rsidR="00FA60EE" w:rsidRDefault="00FA60EE" w:rsidP="00FA60EE">
      <w:r>
        <w:t xml:space="preserve">I do not know whether they are in conjunction with the Tuzla laboratory. </w:t>
      </w:r>
    </w:p>
    <w:p w:rsidR="00FA60EE" w:rsidRDefault="00FA60EE" w:rsidP="00FA60EE">
      <w:r>
        <w:t>For these reasons it makes no sense to answer your questions.</w:t>
      </w:r>
    </w:p>
    <w:p w:rsidR="00F62760" w:rsidRDefault="00F62760" w:rsidP="00FA60EE"/>
    <w:p w:rsidR="00FA60EE" w:rsidRDefault="00FA60EE" w:rsidP="00FA60EE">
      <w:r>
        <w:t>Kind regards</w:t>
      </w:r>
    </w:p>
    <w:p w:rsidR="00F62760" w:rsidRDefault="00F62760" w:rsidP="00FA60EE"/>
    <w:p w:rsidR="00FA60EE" w:rsidRDefault="00FA60EE" w:rsidP="00FA60EE">
      <w:r>
        <w:t xml:space="preserve">Prof. B. </w:t>
      </w:r>
      <w:proofErr w:type="spellStart"/>
      <w:r>
        <w:t>Brinkmann</w:t>
      </w:r>
      <w:proofErr w:type="spellEnd"/>
    </w:p>
    <w:p w:rsidR="00FA60EE" w:rsidRDefault="00FA60EE" w:rsidP="00FA60EE">
      <w:r>
        <w:t xml:space="preserve"> </w:t>
      </w:r>
    </w:p>
    <w:p w:rsidR="00ED5930" w:rsidRDefault="00FA60EE">
      <w:r>
        <w:t xml:space="preserve"> </w:t>
      </w:r>
    </w:p>
    <w:sectPr w:rsidR="00ED5930" w:rsidSect="00ED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60EE"/>
    <w:rsid w:val="000407FB"/>
    <w:rsid w:val="000E6F69"/>
    <w:rsid w:val="00152CD7"/>
    <w:rsid w:val="001614DA"/>
    <w:rsid w:val="00175DE1"/>
    <w:rsid w:val="001D5670"/>
    <w:rsid w:val="00245DA4"/>
    <w:rsid w:val="003757D2"/>
    <w:rsid w:val="00377CE9"/>
    <w:rsid w:val="00400C4D"/>
    <w:rsid w:val="0048398A"/>
    <w:rsid w:val="004B5053"/>
    <w:rsid w:val="004D63DC"/>
    <w:rsid w:val="00537BEE"/>
    <w:rsid w:val="005A3B01"/>
    <w:rsid w:val="00613FC8"/>
    <w:rsid w:val="00654A54"/>
    <w:rsid w:val="00656E45"/>
    <w:rsid w:val="006606D0"/>
    <w:rsid w:val="006B7FB0"/>
    <w:rsid w:val="006F3FEF"/>
    <w:rsid w:val="007023F7"/>
    <w:rsid w:val="00792254"/>
    <w:rsid w:val="00862A8D"/>
    <w:rsid w:val="00987D4A"/>
    <w:rsid w:val="00A62230"/>
    <w:rsid w:val="00B43C63"/>
    <w:rsid w:val="00B44089"/>
    <w:rsid w:val="00BA3EDA"/>
    <w:rsid w:val="00C970BA"/>
    <w:rsid w:val="00EA1324"/>
    <w:rsid w:val="00ED5930"/>
    <w:rsid w:val="00EF2AD6"/>
    <w:rsid w:val="00F368C5"/>
    <w:rsid w:val="00F3771F"/>
    <w:rsid w:val="00F62760"/>
    <w:rsid w:val="00F950F4"/>
    <w:rsid w:val="00FA3D36"/>
    <w:rsid w:val="00FA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2011-07-13T12:46:00Z</dcterms:created>
  <dcterms:modified xsi:type="dcterms:W3CDTF">2011-07-13T12:50:00Z</dcterms:modified>
</cp:coreProperties>
</file>